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6960" w14:textId="77777777" w:rsidR="00164740" w:rsidRPr="00E36192" w:rsidRDefault="00164740" w:rsidP="00A035C0">
      <w:pPr>
        <w:suppressAutoHyphens/>
        <w:spacing w:after="0"/>
        <w:ind w:firstLine="567"/>
        <w:jc w:val="center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3FE558F3" w14:textId="77777777" w:rsidR="00164740" w:rsidRPr="00E36192" w:rsidRDefault="00164740" w:rsidP="00A035C0">
      <w:pPr>
        <w:pStyle w:val="ListParagraph"/>
        <w:keepNext/>
        <w:tabs>
          <w:tab w:val="left" w:pos="1418"/>
        </w:tabs>
        <w:suppressAutoHyphens/>
        <w:spacing w:after="0"/>
        <w:ind w:left="567"/>
        <w:jc w:val="center"/>
        <w:rPr>
          <w:rFonts w:ascii="Montserrat" w:hAnsi="Montserrat"/>
          <w:b/>
          <w:sz w:val="20"/>
        </w:rPr>
      </w:pPr>
      <w:r w:rsidRPr="00E36192">
        <w:rPr>
          <w:rFonts w:ascii="Montserrat" w:hAnsi="Montserrat"/>
          <w:b/>
          <w:bCs/>
          <w:sz w:val="20"/>
        </w:rPr>
        <w:t>Pasiūlymų vertinimo kriterijai:</w:t>
      </w:r>
    </w:p>
    <w:p w14:paraId="5C922A48" w14:textId="77777777" w:rsidR="00164740" w:rsidRPr="00E36192" w:rsidRDefault="00164740" w:rsidP="0016474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tbl>
      <w:tblPr>
        <w:tblW w:w="94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665"/>
      </w:tblGrid>
      <w:tr w:rsidR="00164740" w:rsidRPr="00E36192" w14:paraId="47C74801" w14:textId="77777777" w:rsidTr="00FF1162">
        <w:trPr>
          <w:trHeight w:val="300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6CFB59" w14:textId="77777777" w:rsidR="00164740" w:rsidRPr="00E36192" w:rsidRDefault="00164740" w:rsidP="00FF1162">
            <w:pPr>
              <w:spacing w:after="0"/>
              <w:jc w:val="center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eastAsia="lt-LT"/>
              </w:rPr>
            </w:pPr>
            <w:bookmarkStart w:id="0" w:name="_Hlk163126762"/>
            <w:bookmarkStart w:id="1" w:name="_Hlk163040379"/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Vertinimo kriterijai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46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F37473" w14:textId="77777777" w:rsidR="00164740" w:rsidRPr="00E36192" w:rsidRDefault="00164740" w:rsidP="00FF1162">
            <w:pPr>
              <w:spacing w:after="0"/>
              <w:jc w:val="center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Lyginamasis kriterijaus svoris ekonominio naudingumo vertinime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164740" w:rsidRPr="00E36192" w14:paraId="408AF29E" w14:textId="77777777" w:rsidTr="00FF1162">
        <w:trPr>
          <w:trHeight w:val="300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3221B3D" w14:textId="77777777" w:rsidR="00164740" w:rsidRPr="00E36192" w:rsidRDefault="00164740" w:rsidP="00FF1162">
            <w:pPr>
              <w:spacing w:after="0"/>
              <w:jc w:val="both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Pirmas kriterijus – Kaina </w:t>
            </w:r>
            <w:r w:rsidRPr="00E36192">
              <w:rPr>
                <w:rFonts w:ascii="Montserrat" w:eastAsia="Times New Roman" w:hAnsi="Montserrat" w:cs="Times New Roman"/>
                <w:i/>
                <w:sz w:val="20"/>
                <w:szCs w:val="20"/>
                <w:lang w:eastAsia="lt-LT"/>
              </w:rPr>
              <w:t>(C)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46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E7BDAF0" w14:textId="40AF673E" w:rsidR="00164740" w:rsidRPr="00094AE6" w:rsidRDefault="00164740" w:rsidP="00FF1162">
            <w:pPr>
              <w:spacing w:after="0"/>
              <w:jc w:val="both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val="en-US" w:eastAsia="lt-LT"/>
              </w:rPr>
            </w:pP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X=</w:t>
            </w:r>
            <w:r w:rsidR="00094AE6"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  <w:t>8</w:t>
            </w:r>
            <w:r w:rsidR="00C20773"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  <w:t>0</w:t>
            </w:r>
          </w:p>
        </w:tc>
      </w:tr>
      <w:tr w:rsidR="00164740" w:rsidRPr="00E36192" w14:paraId="33BE2655" w14:textId="77777777" w:rsidTr="00FF1162">
        <w:trPr>
          <w:trHeight w:val="60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D8A718A" w14:textId="7A9FAAD3" w:rsidR="00164740" w:rsidRPr="00E36192" w:rsidRDefault="00164740" w:rsidP="00FF1162">
            <w:pPr>
              <w:spacing w:after="0"/>
              <w:jc w:val="both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Antras kriterijus – </w:t>
            </w:r>
            <w:r w:rsidR="00094AE6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Prekių pristatymo</w:t>
            </w:r>
            <w:r w:rsidR="00FF1775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ir įrengimo</w:t>
            </w:r>
            <w:r w:rsidR="00094AE6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terminas</w:t>
            </w:r>
            <w:r w:rsidRPr="00E36192">
              <w:rPr>
                <w:rFonts w:ascii="Montserrat" w:eastAsia="Times New Roman" w:hAnsi="Montserrat" w:cs="Times New Roman"/>
                <w:i/>
                <w:sz w:val="20"/>
                <w:szCs w:val="20"/>
                <w:lang w:eastAsia="lt-LT"/>
              </w:rPr>
              <w:t xml:space="preserve"> 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(T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1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46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3328251" w14:textId="2418803B" w:rsidR="00164740" w:rsidRPr="00E36192" w:rsidRDefault="00164740" w:rsidP="00FF1162">
            <w:pPr>
              <w:spacing w:after="0"/>
              <w:jc w:val="both"/>
              <w:textAlignment w:val="baseline"/>
              <w:rPr>
                <w:rFonts w:ascii="Montserrat" w:eastAsia="Times New Roman" w:hAnsi="Montserrat" w:cs="Segoe UI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 xml:space="preserve"> Y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vertAlign w:val="subscript"/>
                <w:lang w:eastAsia="lt-LT"/>
              </w:rPr>
              <w:t>1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=</w:t>
            </w:r>
            <w:r w:rsidR="003C7EF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20</w:t>
            </w:r>
          </w:p>
        </w:tc>
      </w:tr>
      <w:bookmarkEnd w:id="0"/>
    </w:tbl>
    <w:p w14:paraId="7528EE56" w14:textId="77777777" w:rsidR="00164740" w:rsidRPr="00E36192" w:rsidRDefault="00164740" w:rsidP="0016474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1C8FA4DB" w14:textId="58E0B7BC" w:rsidR="00A035C0" w:rsidRDefault="00A035C0" w:rsidP="00A035C0">
      <w:pPr>
        <w:pStyle w:val="ListParagraph"/>
        <w:keepNext/>
        <w:tabs>
          <w:tab w:val="left" w:pos="1418"/>
        </w:tabs>
        <w:suppressAutoHyphens/>
        <w:spacing w:after="0"/>
        <w:ind w:left="567"/>
        <w:jc w:val="both"/>
        <w:rPr>
          <w:rFonts w:ascii="Montserrat" w:hAnsi="Montserrat"/>
          <w:b/>
          <w:bCs/>
          <w:sz w:val="20"/>
        </w:rPr>
      </w:pPr>
      <w:r>
        <w:rPr>
          <w:rFonts w:ascii="Montserrat" w:hAnsi="Montserrat"/>
          <w:b/>
          <w:bCs/>
          <w:sz w:val="20"/>
        </w:rPr>
        <w:t xml:space="preserve"> </w:t>
      </w:r>
      <w:r w:rsidR="00164740" w:rsidRPr="00E36192">
        <w:rPr>
          <w:rFonts w:ascii="Montserrat" w:hAnsi="Montserrat"/>
          <w:b/>
          <w:bCs/>
          <w:sz w:val="20"/>
        </w:rPr>
        <w:t xml:space="preserve">Ekonominis naudingumas (S) apskaičiuojamas sudedant tiekėjo pasiūlymo kainos </w:t>
      </w:r>
    </w:p>
    <w:p w14:paraId="3E4C527A" w14:textId="4B5F2808" w:rsidR="00164740" w:rsidRPr="00A035C0" w:rsidRDefault="00164740" w:rsidP="00A035C0">
      <w:pPr>
        <w:keepNext/>
        <w:tabs>
          <w:tab w:val="left" w:pos="1418"/>
        </w:tabs>
        <w:suppressAutoHyphens/>
        <w:spacing w:after="0"/>
        <w:jc w:val="both"/>
        <w:rPr>
          <w:rFonts w:ascii="Montserrat" w:hAnsi="Montserrat"/>
          <w:b/>
          <w:sz w:val="20"/>
        </w:rPr>
      </w:pPr>
      <w:r w:rsidRPr="00A035C0">
        <w:rPr>
          <w:rFonts w:ascii="Montserrat" w:hAnsi="Montserrat"/>
          <w:b/>
          <w:bCs/>
          <w:sz w:val="20"/>
        </w:rPr>
        <w:t>C ir kitų kriterijų (T) balus:</w:t>
      </w:r>
    </w:p>
    <w:p w14:paraId="1104E844" w14:textId="77777777" w:rsidR="00164740" w:rsidRPr="00E36192" w:rsidRDefault="00164740" w:rsidP="0016474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1C9FFDDC" w14:textId="77777777" w:rsidR="00A035C0" w:rsidRDefault="0016474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noProof/>
          <w:position w:val="-6"/>
          <w:sz w:val="20"/>
          <w:szCs w:val="20"/>
          <w:lang w:eastAsia="en-US"/>
        </w:rPr>
        <w:object w:dxaOrig="1020" w:dyaOrig="279" w14:anchorId="4AD15A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.6pt;height:14.4pt;mso-width-percent:0;mso-height-percent:0;mso-width-percent:0;mso-height-percent:0" o:ole="" fillcolor="window">
            <v:imagedata r:id="rId10" o:title=""/>
          </v:shape>
          <o:OLEObject Type="Embed" ProgID="Equation.3" ShapeID="_x0000_i1025" DrawAspect="Content" ObjectID="_1847610284" r:id="rId11"/>
        </w:object>
      </w:r>
    </w:p>
    <w:p w14:paraId="1F1100FC" w14:textId="77777777" w:rsidR="00A035C0" w:rsidRDefault="00A035C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6A1095DB" w14:textId="40DAA5A2" w:rsidR="00164740" w:rsidRPr="00A035C0" w:rsidRDefault="0016474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A035C0">
        <w:rPr>
          <w:rFonts w:ascii="Montserrat" w:hAnsi="Montserrat"/>
          <w:b/>
          <w:bCs/>
          <w:sz w:val="20"/>
        </w:rPr>
        <w:t>Pasiūlymo kainos (C) balai apskaičiuojami mažiausios pasiūlytos kainos (C</w:t>
      </w:r>
      <w:r w:rsidRPr="00A035C0">
        <w:rPr>
          <w:rFonts w:ascii="Montserrat" w:hAnsi="Montserrat"/>
          <w:b/>
          <w:bCs/>
          <w:sz w:val="20"/>
          <w:vertAlign w:val="subscript"/>
        </w:rPr>
        <w:t>min</w:t>
      </w:r>
      <w:r w:rsidRPr="00A035C0">
        <w:rPr>
          <w:rFonts w:ascii="Montserrat" w:hAnsi="Montserrat"/>
          <w:b/>
          <w:bCs/>
          <w:sz w:val="20"/>
        </w:rPr>
        <w:t>) ir vertinamo pasiūlymo kainos (C</w:t>
      </w:r>
      <w:r w:rsidRPr="00A035C0">
        <w:rPr>
          <w:rFonts w:ascii="Montserrat" w:hAnsi="Montserrat"/>
          <w:b/>
          <w:bCs/>
          <w:sz w:val="20"/>
          <w:vertAlign w:val="subscript"/>
        </w:rPr>
        <w:t>p</w:t>
      </w:r>
      <w:r w:rsidRPr="00A035C0">
        <w:rPr>
          <w:rFonts w:ascii="Montserrat" w:hAnsi="Montserrat"/>
          <w:b/>
          <w:bCs/>
          <w:sz w:val="20"/>
        </w:rPr>
        <w:t>) santykį padauginant iš kainos lyginamojo svorio (X):</w:t>
      </w:r>
    </w:p>
    <w:p w14:paraId="1951DBFC" w14:textId="6A5F81CF" w:rsidR="00164740" w:rsidRPr="00E36192" w:rsidRDefault="00164740" w:rsidP="0016474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noProof/>
          <w:position w:val="-32"/>
          <w:sz w:val="20"/>
          <w:szCs w:val="20"/>
          <w:lang w:eastAsia="en-US"/>
        </w:rPr>
        <w:object w:dxaOrig="1300" w:dyaOrig="720" w14:anchorId="5C9BEDAE">
          <v:shape id="_x0000_i1026" type="#_x0000_t75" alt="" style="width:63.6pt;height:36pt;mso-width-percent:0;mso-height-percent:0;mso-width-percent:0;mso-height-percent:0" o:ole="" fillcolor="window">
            <v:imagedata r:id="rId12" o:title=""/>
          </v:shape>
          <o:OLEObject Type="Embed" ProgID="Equation.3" ShapeID="_x0000_i1026" DrawAspect="Content" ObjectID="_1847610285" r:id="rId13"/>
        </w:object>
      </w:r>
    </w:p>
    <w:p w14:paraId="74711BD3" w14:textId="77777777" w:rsidR="00164740" w:rsidRPr="00E36192" w:rsidRDefault="00164740" w:rsidP="00164740">
      <w:pPr>
        <w:keepNext/>
        <w:tabs>
          <w:tab w:val="left" w:pos="1418"/>
        </w:tabs>
        <w:suppressAutoHyphens/>
        <w:spacing w:after="0"/>
        <w:rPr>
          <w:rFonts w:ascii="Montserrat" w:hAnsi="Montserrat"/>
          <w:b/>
          <w:sz w:val="20"/>
          <w:szCs w:val="20"/>
        </w:rPr>
      </w:pPr>
    </w:p>
    <w:p w14:paraId="32456038" w14:textId="77777777" w:rsidR="00164740" w:rsidRDefault="00164740" w:rsidP="00A035C0">
      <w:pPr>
        <w:pStyle w:val="ListParagraph"/>
        <w:keepNext/>
        <w:tabs>
          <w:tab w:val="left" w:pos="1418"/>
        </w:tabs>
        <w:suppressAutoHyphens/>
        <w:spacing w:after="0"/>
        <w:ind w:left="567"/>
        <w:jc w:val="both"/>
        <w:rPr>
          <w:rFonts w:ascii="Montserrat" w:hAnsi="Montserrat"/>
          <w:b/>
          <w:bCs/>
          <w:sz w:val="20"/>
        </w:rPr>
      </w:pPr>
      <w:r w:rsidRPr="00E36192">
        <w:rPr>
          <w:rFonts w:ascii="Montserrat" w:hAnsi="Montserrat"/>
          <w:b/>
          <w:bCs/>
          <w:sz w:val="20"/>
        </w:rPr>
        <w:t>Kriterijų (T) balai apskaičiuojami sudedant atskirų kriterijų (T</w:t>
      </w:r>
      <w:r w:rsidRPr="00E36192">
        <w:rPr>
          <w:rFonts w:ascii="Montserrat" w:hAnsi="Montserrat"/>
          <w:b/>
          <w:bCs/>
          <w:sz w:val="20"/>
          <w:vertAlign w:val="subscript"/>
        </w:rPr>
        <w:t>i</w:t>
      </w:r>
      <w:r w:rsidRPr="00E36192">
        <w:rPr>
          <w:rFonts w:ascii="Montserrat" w:hAnsi="Montserrat"/>
          <w:b/>
          <w:bCs/>
          <w:sz w:val="20"/>
        </w:rPr>
        <w:t>) balus:</w:t>
      </w:r>
    </w:p>
    <w:p w14:paraId="3BE65BFE" w14:textId="77777777" w:rsidR="00A035C0" w:rsidRPr="00E36192" w:rsidRDefault="00A035C0" w:rsidP="00A035C0">
      <w:pPr>
        <w:pStyle w:val="ListParagraph"/>
        <w:keepNext/>
        <w:tabs>
          <w:tab w:val="left" w:pos="1418"/>
        </w:tabs>
        <w:suppressAutoHyphens/>
        <w:spacing w:after="0"/>
        <w:ind w:left="567"/>
        <w:jc w:val="both"/>
        <w:rPr>
          <w:rFonts w:ascii="Montserrat" w:hAnsi="Montserrat"/>
          <w:b/>
          <w:sz w:val="20"/>
        </w:rPr>
      </w:pPr>
    </w:p>
    <w:p w14:paraId="7ABC11BF" w14:textId="77777777" w:rsidR="00A035C0" w:rsidRDefault="0016474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noProof/>
          <w:position w:val="-28"/>
          <w:sz w:val="20"/>
          <w:szCs w:val="20"/>
          <w:lang w:eastAsia="en-US"/>
        </w:rPr>
        <w:object w:dxaOrig="960" w:dyaOrig="540" w14:anchorId="64FA0347">
          <v:shape id="_x0000_i1027" type="#_x0000_t75" alt="" style="width:51.6pt;height:28.8pt;mso-width-percent:0;mso-height-percent:0;mso-width-percent:0;mso-height-percent:0" o:ole="" fillcolor="window">
            <v:imagedata r:id="rId14" o:title=""/>
          </v:shape>
          <o:OLEObject Type="Embed" ProgID="Equation.3" ShapeID="_x0000_i1027" DrawAspect="Content" ObjectID="_1847610286" r:id="rId15"/>
        </w:object>
      </w:r>
      <w:bookmarkEnd w:id="1"/>
    </w:p>
    <w:p w14:paraId="18094E8A" w14:textId="15FE00DC" w:rsidR="00164740" w:rsidRDefault="0016474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A035C0">
        <w:rPr>
          <w:rFonts w:ascii="Montserrat" w:hAnsi="Montserrat" w:cstheme="majorBidi"/>
          <w:b/>
          <w:bCs/>
          <w:sz w:val="20"/>
          <w:lang w:eastAsia="lt-LT"/>
        </w:rPr>
        <w:t>Antro kriterijaus (T</w:t>
      </w:r>
      <w:r w:rsidRPr="00A035C0">
        <w:rPr>
          <w:rFonts w:ascii="Montserrat" w:hAnsi="Montserrat" w:cstheme="majorBidi"/>
          <w:b/>
          <w:bCs/>
          <w:sz w:val="20"/>
          <w:vertAlign w:val="subscript"/>
          <w:lang w:eastAsia="lt-LT"/>
        </w:rPr>
        <w:t>1</w:t>
      </w:r>
      <w:r w:rsidRPr="00A035C0">
        <w:rPr>
          <w:rFonts w:ascii="Montserrat" w:hAnsi="Montserrat" w:cstheme="majorBidi"/>
          <w:b/>
          <w:bCs/>
          <w:sz w:val="20"/>
          <w:lang w:eastAsia="lt-LT"/>
        </w:rPr>
        <w:t>) – Pasirengimo paslaugų teikimui etapo terminų</w:t>
      </w:r>
      <w:r w:rsidRPr="00A035C0">
        <w:rPr>
          <w:rFonts w:ascii="Montserrat" w:hAnsi="Montserrat" w:cstheme="majorBidi"/>
          <w:sz w:val="20"/>
          <w:lang w:eastAsia="lt-LT"/>
        </w:rPr>
        <w:t xml:space="preserve"> (T</w:t>
      </w:r>
      <w:r w:rsidRPr="00A035C0">
        <w:rPr>
          <w:rFonts w:ascii="Montserrat" w:hAnsi="Montserrat" w:cstheme="majorBidi"/>
          <w:sz w:val="20"/>
          <w:vertAlign w:val="subscript"/>
          <w:lang w:eastAsia="lt-LT"/>
        </w:rPr>
        <w:t>1</w:t>
      </w:r>
      <w:r w:rsidRPr="00A035C0">
        <w:rPr>
          <w:rFonts w:ascii="Montserrat" w:hAnsi="Montserrat" w:cstheme="majorBidi"/>
          <w:sz w:val="20"/>
          <w:lang w:eastAsia="lt-LT"/>
        </w:rPr>
        <w:t>) balai skiriami tokia tvarka:</w:t>
      </w:r>
    </w:p>
    <w:p w14:paraId="0F68D85D" w14:textId="77777777" w:rsidR="00A035C0" w:rsidRPr="00A035C0" w:rsidRDefault="00A035C0" w:rsidP="00A035C0">
      <w:pPr>
        <w:suppressAutoHyphens/>
        <w:spacing w:after="0"/>
        <w:ind w:firstLine="567"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3816C34C" w14:textId="77777777" w:rsidR="00164740" w:rsidRPr="00E36192" w:rsidRDefault="00164740" w:rsidP="00164740">
      <w:pPr>
        <w:suppressAutoHyphens/>
        <w:spacing w:after="0"/>
        <w:ind w:left="709"/>
        <w:contextualSpacing/>
        <w:jc w:val="both"/>
        <w:rPr>
          <w:rFonts w:ascii="Montserrat" w:eastAsia="Times New Roman" w:hAnsi="Montserrat" w:cs="Times New Roman"/>
          <w:b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b/>
          <w:sz w:val="20"/>
          <w:szCs w:val="20"/>
          <w:lang w:eastAsia="en-US"/>
        </w:rPr>
        <w:t>I Pirkimo objekto daliai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3953"/>
      </w:tblGrid>
      <w:tr w:rsidR="00164740" w:rsidRPr="00E36192" w14:paraId="56259147" w14:textId="77777777" w:rsidTr="46EAE1B1">
        <w:trPr>
          <w:trHeight w:val="300"/>
        </w:trPr>
        <w:tc>
          <w:tcPr>
            <w:tcW w:w="5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C4F192B" w14:textId="574075B1" w:rsidR="00164740" w:rsidRPr="00E36192" w:rsidRDefault="00267192" w:rsidP="00FF1162">
            <w:pPr>
              <w:spacing w:after="0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Prekių pristatymo</w:t>
            </w:r>
            <w:r w:rsidR="004E4B7F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ir įrengimo</w:t>
            </w: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terminas </w:t>
            </w:r>
            <w:r w:rsidR="00164740"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(T</w:t>
            </w:r>
            <w:r w:rsidR="00164740"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1</w:t>
            </w:r>
            <w:r w:rsidR="00164740"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)</w:t>
            </w:r>
            <w:r w:rsidR="00164740"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  <w:r w:rsidR="004E4B7F" w:rsidRPr="004E4B7F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  <w:lang w:eastAsia="lt-LT"/>
              </w:rPr>
              <w:t>(nuo užsakymo pateikimo pagal TS nurodytas sąlygas) (k. d.)</w:t>
            </w:r>
          </w:p>
        </w:tc>
        <w:tc>
          <w:tcPr>
            <w:tcW w:w="3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185694D" w14:textId="77777777" w:rsidR="00164740" w:rsidRPr="00E36192" w:rsidRDefault="00164740" w:rsidP="00FF1162">
            <w:pPr>
              <w:spacing w:after="0"/>
              <w:ind w:left="555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Ekonominio naudingumo balai, kurie bus suteikti šiam kriterijui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164740" w:rsidRPr="00E36192" w14:paraId="7E098105" w14:textId="77777777" w:rsidTr="46EAE1B1">
        <w:trPr>
          <w:trHeight w:val="300"/>
        </w:trPr>
        <w:tc>
          <w:tcPr>
            <w:tcW w:w="5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A43369E" w14:textId="393C5FA4" w:rsidR="00164740" w:rsidRPr="004E4B7F" w:rsidRDefault="004E4B7F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60 k. d.</w:t>
            </w:r>
          </w:p>
          <w:p w14:paraId="7F9345D4" w14:textId="77777777" w:rsidR="00164740" w:rsidRPr="004E4B7F" w:rsidRDefault="00164740" w:rsidP="00A035C0">
            <w:pPr>
              <w:spacing w:after="0"/>
              <w:ind w:left="130"/>
              <w:contextualSpacing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FEACEB9" w14:textId="5AFC0E94" w:rsidR="00164740" w:rsidRPr="00D822BD" w:rsidRDefault="003C7EF8" w:rsidP="00FF1162">
            <w:pPr>
              <w:spacing w:after="0"/>
              <w:ind w:left="555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  <w:t>20</w:t>
            </w:r>
          </w:p>
        </w:tc>
      </w:tr>
      <w:tr w:rsidR="00164740" w:rsidRPr="00E36192" w14:paraId="3C60EF5B" w14:textId="77777777" w:rsidTr="46EAE1B1">
        <w:trPr>
          <w:trHeight w:val="300"/>
        </w:trPr>
        <w:tc>
          <w:tcPr>
            <w:tcW w:w="5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DA799A5" w14:textId="1B2544ED" w:rsidR="00164740" w:rsidRPr="004E4B7F" w:rsidRDefault="004E4B7F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80 k. d.</w:t>
            </w:r>
          </w:p>
          <w:p w14:paraId="31BE4075" w14:textId="77777777" w:rsidR="00164740" w:rsidRPr="004E4B7F" w:rsidRDefault="00164740" w:rsidP="00A035C0">
            <w:pPr>
              <w:spacing w:after="0"/>
              <w:ind w:left="130"/>
              <w:contextualSpacing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ABBA975" w14:textId="12C837FC" w:rsidR="00164740" w:rsidRPr="00E36192" w:rsidRDefault="00340D00" w:rsidP="00FF1162">
            <w:pPr>
              <w:spacing w:after="0"/>
              <w:ind w:left="555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</w:t>
            </w:r>
            <w:r w:rsidR="003C7EF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4</w:t>
            </w:r>
          </w:p>
        </w:tc>
      </w:tr>
      <w:tr w:rsidR="004E4B7F" w:rsidRPr="00E36192" w14:paraId="1B6DEA50" w14:textId="77777777" w:rsidTr="46EAE1B1">
        <w:trPr>
          <w:trHeight w:val="300"/>
        </w:trPr>
        <w:tc>
          <w:tcPr>
            <w:tcW w:w="5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10621F" w14:textId="66F74609" w:rsidR="004E4B7F" w:rsidRPr="004E4B7F" w:rsidRDefault="004E4B7F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100 k. d.</w:t>
            </w:r>
          </w:p>
        </w:tc>
        <w:tc>
          <w:tcPr>
            <w:tcW w:w="3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12CBB" w14:textId="26186776" w:rsidR="004E4B7F" w:rsidRPr="00E36192" w:rsidRDefault="003C7EF8" w:rsidP="00FF1162">
            <w:pPr>
              <w:spacing w:after="0"/>
              <w:ind w:left="555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</w:t>
            </w:r>
          </w:p>
        </w:tc>
      </w:tr>
      <w:tr w:rsidR="004E4B7F" w:rsidRPr="00E36192" w14:paraId="60BE7A79" w14:textId="77777777" w:rsidTr="00A035C0">
        <w:trPr>
          <w:trHeight w:val="53"/>
        </w:trPr>
        <w:tc>
          <w:tcPr>
            <w:tcW w:w="56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78021" w14:textId="25C58F53" w:rsidR="004E4B7F" w:rsidRPr="004E4B7F" w:rsidRDefault="004E4B7F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120 k. d.</w:t>
            </w:r>
          </w:p>
        </w:tc>
        <w:tc>
          <w:tcPr>
            <w:tcW w:w="3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CB490F" w14:textId="6DB4C85B" w:rsidR="004E4B7F" w:rsidRPr="00E36192" w:rsidRDefault="00340D00" w:rsidP="00FF1162">
            <w:pPr>
              <w:spacing w:after="0"/>
              <w:ind w:left="555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0</w:t>
            </w:r>
          </w:p>
        </w:tc>
      </w:tr>
    </w:tbl>
    <w:p w14:paraId="45722939" w14:textId="77777777" w:rsidR="005119F0" w:rsidRDefault="005119F0" w:rsidP="00164740">
      <w:pPr>
        <w:keepNext/>
        <w:suppressAutoHyphens/>
        <w:spacing w:after="0"/>
        <w:ind w:firstLine="567"/>
        <w:contextualSpacing/>
        <w:jc w:val="both"/>
        <w:rPr>
          <w:rFonts w:ascii="Montserrat" w:eastAsia="Times New Roman" w:hAnsi="Montserrat" w:cs="Times New Roman"/>
          <w:b/>
          <w:sz w:val="20"/>
          <w:szCs w:val="20"/>
          <w:lang w:eastAsia="en-US"/>
        </w:rPr>
      </w:pPr>
    </w:p>
    <w:p w14:paraId="2A85EA95" w14:textId="5411AEF7" w:rsidR="00164740" w:rsidRPr="00E36192" w:rsidRDefault="00164740" w:rsidP="00164740">
      <w:pPr>
        <w:keepNext/>
        <w:suppressAutoHyphens/>
        <w:spacing w:after="0"/>
        <w:ind w:firstLine="567"/>
        <w:contextualSpacing/>
        <w:jc w:val="both"/>
        <w:rPr>
          <w:rFonts w:ascii="Montserrat" w:eastAsia="Times New Roman" w:hAnsi="Montserrat" w:cs="Times New Roman"/>
          <w:b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b/>
          <w:sz w:val="20"/>
          <w:szCs w:val="20"/>
          <w:lang w:eastAsia="en-US"/>
        </w:rPr>
        <w:t>II Pirkimo objekto daliai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482"/>
        <w:gridCol w:w="3862"/>
      </w:tblGrid>
      <w:tr w:rsidR="00164740" w:rsidRPr="00E36192" w14:paraId="1EBF1B8E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2CAB" w14:textId="756DA1D5" w:rsidR="00164740" w:rsidRPr="00E36192" w:rsidRDefault="00340D00" w:rsidP="00FF1162">
            <w:pPr>
              <w:spacing w:after="0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Prekių pristatymo</w:t>
            </w: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ir įrengimo</w:t>
            </w: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terminas 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(T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1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)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  <w:r w:rsidRPr="004E4B7F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  <w:lang w:eastAsia="lt-LT"/>
              </w:rPr>
              <w:t>(nuo užsakymo pateikimo pagal TS nurodytas sąlygas) (k. d.)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9476" w14:textId="77777777" w:rsidR="00164740" w:rsidRPr="00E36192" w:rsidRDefault="00164740" w:rsidP="00FF1162">
            <w:pPr>
              <w:spacing w:after="0"/>
              <w:ind w:left="555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Ekonominio naudingumo balai, kurie bus suteikti šiam kriterijui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340D00" w:rsidRPr="00E36192" w14:paraId="25789E1F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0DF9" w14:textId="77777777" w:rsidR="00340D00" w:rsidRPr="004E4B7F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60 k. d.</w:t>
            </w:r>
          </w:p>
          <w:p w14:paraId="2490E244" w14:textId="7EFE490A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0FB6" w14:textId="1145D417" w:rsidR="00340D00" w:rsidRPr="00E36192" w:rsidRDefault="003C7EF8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  <w:t>20</w:t>
            </w:r>
          </w:p>
        </w:tc>
      </w:tr>
      <w:tr w:rsidR="00340D00" w:rsidRPr="00E36192" w14:paraId="4BB13099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C6E9" w14:textId="77777777" w:rsidR="00340D00" w:rsidRPr="004E4B7F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80 k. d.</w:t>
            </w:r>
          </w:p>
          <w:p w14:paraId="1F56DF69" w14:textId="34570648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571F2" w14:textId="3EE62F00" w:rsidR="00340D00" w:rsidRPr="00E36192" w:rsidRDefault="00340D00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</w:t>
            </w:r>
            <w:r w:rsidR="003C7EF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4</w:t>
            </w:r>
          </w:p>
        </w:tc>
      </w:tr>
      <w:tr w:rsidR="00340D00" w:rsidRPr="00E36192" w14:paraId="07847D73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34E3" w14:textId="0B472F93" w:rsidR="00340D00" w:rsidRPr="00E36192" w:rsidRDefault="00340D00" w:rsidP="00340D00">
            <w:pPr>
              <w:spacing w:after="0"/>
              <w:ind w:left="130"/>
              <w:jc w:val="both"/>
              <w:textAlignment w:val="baseline"/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100 k. d.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9C64" w14:textId="1FA5F921" w:rsidR="00340D00" w:rsidRPr="00E36192" w:rsidRDefault="003C7EF8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</w:t>
            </w:r>
          </w:p>
        </w:tc>
      </w:tr>
      <w:tr w:rsidR="00340D00" w:rsidRPr="00E36192" w14:paraId="37675FFF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A1AA" w14:textId="1940F3EE" w:rsidR="00340D00" w:rsidRPr="00E36192" w:rsidRDefault="00340D00" w:rsidP="00340D00">
            <w:pPr>
              <w:spacing w:after="0"/>
              <w:ind w:left="130"/>
              <w:jc w:val="both"/>
              <w:textAlignment w:val="baseline"/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lastRenderedPageBreak/>
              <w:t>120 k. d.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EC05" w14:textId="6BDAA349" w:rsidR="00340D00" w:rsidRPr="00E36192" w:rsidRDefault="00340D00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0</w:t>
            </w:r>
          </w:p>
        </w:tc>
      </w:tr>
    </w:tbl>
    <w:p w14:paraId="67A235B2" w14:textId="77777777" w:rsidR="00164740" w:rsidRPr="00E36192" w:rsidRDefault="00164740" w:rsidP="00164740">
      <w:pPr>
        <w:keepNext/>
        <w:spacing w:after="0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54F2DEE1" w14:textId="77777777" w:rsidR="00164740" w:rsidRPr="00E36192" w:rsidRDefault="00164740" w:rsidP="00164740">
      <w:pPr>
        <w:keepNext/>
        <w:suppressAutoHyphens/>
        <w:spacing w:after="0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  <w:r w:rsidRPr="00E36192">
        <w:rPr>
          <w:rFonts w:ascii="Montserrat" w:eastAsia="Times New Roman" w:hAnsi="Montserrat" w:cs="Times New Roman"/>
          <w:b/>
          <w:sz w:val="20"/>
          <w:szCs w:val="20"/>
          <w:lang w:eastAsia="en-US"/>
        </w:rPr>
        <w:t>III Pirkimo objekto daliai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482"/>
        <w:gridCol w:w="3862"/>
      </w:tblGrid>
      <w:tr w:rsidR="00164740" w:rsidRPr="00E36192" w14:paraId="2B1CA862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4930" w14:textId="1A2D1DA1" w:rsidR="00164740" w:rsidRPr="00E36192" w:rsidRDefault="00340D00" w:rsidP="00FF1162">
            <w:pPr>
              <w:spacing w:after="0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Prekių pristatymo</w:t>
            </w:r>
            <w:r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ir įrengimo</w:t>
            </w:r>
            <w:r w:rsidRPr="00267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 xml:space="preserve"> terminas 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(T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vertAlign w:val="subscript"/>
                <w:lang w:eastAsia="lt-LT"/>
              </w:rPr>
              <w:t>1</w:t>
            </w: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)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  <w:r w:rsidRPr="004E4B7F">
              <w:rPr>
                <w:rFonts w:ascii="Montserrat" w:eastAsia="Times New Roman" w:hAnsi="Montserrat" w:cs="Times New Roman"/>
                <w:b/>
                <w:bCs/>
                <w:sz w:val="20"/>
                <w:szCs w:val="20"/>
                <w:lang w:eastAsia="lt-LT"/>
              </w:rPr>
              <w:t>(nuo užsakymo pateikimo pagal TS nurodytas sąlygas) (k. d.)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7C0D" w14:textId="77777777" w:rsidR="00164740" w:rsidRPr="00E36192" w:rsidRDefault="00164740" w:rsidP="00FF1162">
            <w:pPr>
              <w:spacing w:after="0"/>
              <w:ind w:left="555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E36192"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  <w:t>Ekonominio naudingumo balai, kurie bus suteikti šiam kriterijui</w:t>
            </w:r>
            <w:r w:rsidRPr="00E36192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340D00" w:rsidRPr="00E36192" w14:paraId="2CF08409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ACEA" w14:textId="77777777" w:rsidR="00340D00" w:rsidRPr="004E4B7F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60 k. d.</w:t>
            </w:r>
          </w:p>
          <w:p w14:paraId="05749125" w14:textId="1E65FF1D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EE3D" w14:textId="3D533091" w:rsidR="00340D00" w:rsidRPr="00E36192" w:rsidRDefault="003C7EF8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val="en-US" w:eastAsia="lt-LT"/>
              </w:rPr>
              <w:t>20</w:t>
            </w:r>
          </w:p>
        </w:tc>
      </w:tr>
      <w:tr w:rsidR="00340D00" w:rsidRPr="00E36192" w14:paraId="6F4A8AFD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D6D2" w14:textId="77777777" w:rsidR="00340D00" w:rsidRPr="004E4B7F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80 k. d.</w:t>
            </w:r>
          </w:p>
          <w:p w14:paraId="22061A00" w14:textId="17E338FC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2579" w14:textId="3B7B12C0" w:rsidR="00340D00" w:rsidRPr="00E36192" w:rsidRDefault="00340D00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</w:t>
            </w:r>
            <w:r w:rsidR="003C7EF8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4</w:t>
            </w:r>
          </w:p>
        </w:tc>
      </w:tr>
      <w:tr w:rsidR="00340D00" w:rsidRPr="00E36192" w14:paraId="2C6E34DA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26A5" w14:textId="7021A2CE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100 k. d.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64769" w14:textId="7B8B350D" w:rsidR="00340D00" w:rsidRPr="00E36192" w:rsidRDefault="003C7EF8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8</w:t>
            </w:r>
          </w:p>
        </w:tc>
      </w:tr>
      <w:tr w:rsidR="00340D00" w:rsidRPr="00E36192" w14:paraId="62C4DE68" w14:textId="77777777" w:rsidTr="00D733C1">
        <w:trPr>
          <w:trHeight w:val="300"/>
        </w:trPr>
        <w:tc>
          <w:tcPr>
            <w:tcW w:w="5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7918" w14:textId="393D306A" w:rsidR="00340D00" w:rsidRPr="00E36192" w:rsidRDefault="00340D00" w:rsidP="00A035C0">
            <w:pPr>
              <w:spacing w:after="0"/>
              <w:ind w:left="130"/>
              <w:jc w:val="center"/>
              <w:textAlignment w:val="baseline"/>
              <w:rPr>
                <w:rFonts w:ascii="Montserrat" w:eastAsia="Times New Roman" w:hAnsi="Montserrat" w:cs="Times New Roman"/>
                <w:b/>
                <w:sz w:val="20"/>
                <w:szCs w:val="20"/>
                <w:lang w:eastAsia="lt-LT"/>
              </w:rPr>
            </w:pPr>
            <w:r w:rsidRPr="004E4B7F"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120 k. d.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5C18" w14:textId="7B771DE2" w:rsidR="00340D00" w:rsidRPr="00E36192" w:rsidRDefault="00340D00" w:rsidP="00340D00">
            <w:pPr>
              <w:spacing w:after="0"/>
              <w:ind w:left="555"/>
              <w:jc w:val="center"/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</w:pPr>
            <w:r>
              <w:rPr>
                <w:rFonts w:ascii="Montserrat" w:eastAsia="Times New Roman" w:hAnsi="Montserrat" w:cs="Times New Roman"/>
                <w:sz w:val="20"/>
                <w:szCs w:val="20"/>
                <w:lang w:eastAsia="lt-LT"/>
              </w:rPr>
              <w:t>0</w:t>
            </w:r>
          </w:p>
        </w:tc>
      </w:tr>
    </w:tbl>
    <w:p w14:paraId="19C30BAA" w14:textId="77777777" w:rsidR="00164740" w:rsidRPr="00E36192" w:rsidRDefault="00164740" w:rsidP="00164740">
      <w:pPr>
        <w:keepNext/>
        <w:suppressAutoHyphens/>
        <w:spacing w:after="0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5DB8160C" w14:textId="77777777" w:rsidR="00164740" w:rsidRPr="00E36192" w:rsidRDefault="00164740" w:rsidP="00164740">
      <w:pPr>
        <w:keepNext/>
        <w:suppressAutoHyphens/>
        <w:spacing w:after="0"/>
        <w:contextualSpacing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3703A6D0" w14:textId="2A526BBC" w:rsidR="006F519F" w:rsidRPr="00A035C0" w:rsidRDefault="00164740" w:rsidP="00A035C0">
      <w:pPr>
        <w:keepNext/>
        <w:tabs>
          <w:tab w:val="left" w:pos="1418"/>
        </w:tabs>
        <w:suppressAutoHyphens/>
        <w:spacing w:after="100" w:afterAutospacing="1" w:line="240" w:lineRule="auto"/>
        <w:jc w:val="both"/>
        <w:rPr>
          <w:rFonts w:ascii="Montserrat" w:hAnsi="Montserrat"/>
          <w:sz w:val="20"/>
        </w:rPr>
      </w:pPr>
      <w:r w:rsidRPr="00A035C0">
        <w:rPr>
          <w:rFonts w:ascii="Montserrat" w:hAnsi="Montserrat"/>
          <w:sz w:val="20"/>
        </w:rPr>
        <w:t xml:space="preserve">Pasiūlyme nurodomi </w:t>
      </w:r>
      <w:r w:rsidR="00267192" w:rsidRPr="00A035C0">
        <w:rPr>
          <w:rFonts w:ascii="Montserrat" w:eastAsia="Times New Roman" w:hAnsi="Montserrat" w:cs="Times New Roman"/>
          <w:bCs/>
          <w:sz w:val="20"/>
          <w:szCs w:val="20"/>
          <w:lang w:eastAsia="lt-LT"/>
        </w:rPr>
        <w:t>Prekių pristatymo terminai</w:t>
      </w:r>
      <w:r w:rsidR="00267192" w:rsidRPr="00A035C0">
        <w:rPr>
          <w:rFonts w:ascii="Montserrat" w:eastAsia="Times New Roman" w:hAnsi="Montserrat" w:cs="Times New Roman"/>
          <w:b/>
          <w:sz w:val="20"/>
          <w:szCs w:val="20"/>
          <w:lang w:eastAsia="lt-LT"/>
        </w:rPr>
        <w:t xml:space="preserve"> </w:t>
      </w:r>
      <w:r w:rsidRPr="00A035C0">
        <w:rPr>
          <w:rFonts w:ascii="Montserrat" w:hAnsi="Montserrat"/>
          <w:sz w:val="20"/>
        </w:rPr>
        <w:t>kiekvienai pirkimo daliai negali būti ilgesni nei nurodyti techninėje specifikacijoje</w:t>
      </w:r>
      <w:r w:rsidRPr="00A035C0">
        <w:rPr>
          <w:rFonts w:ascii="Montserrat" w:hAnsi="Montserrat"/>
          <w:color w:val="000000" w:themeColor="text1"/>
          <w:sz w:val="20"/>
        </w:rPr>
        <w:t xml:space="preserve">. </w:t>
      </w:r>
      <w:r w:rsidRPr="00A035C0">
        <w:rPr>
          <w:rFonts w:ascii="Montserrat" w:hAnsi="Montserrat"/>
          <w:sz w:val="20"/>
        </w:rPr>
        <w:t xml:space="preserve">Tiekėjams nenurodžiusiems </w:t>
      </w:r>
      <w:r w:rsidR="004B3638" w:rsidRPr="00A035C0">
        <w:rPr>
          <w:rFonts w:ascii="Montserrat" w:hAnsi="Montserrat"/>
          <w:sz w:val="20"/>
        </w:rPr>
        <w:t>prekių pristatymo</w:t>
      </w:r>
      <w:r w:rsidRPr="00A035C0">
        <w:rPr>
          <w:rFonts w:ascii="Montserrat" w:hAnsi="Montserrat"/>
          <w:sz w:val="20"/>
        </w:rPr>
        <w:t xml:space="preserve"> termino, bus laikoma, kad </w:t>
      </w:r>
      <w:r w:rsidR="004B3638" w:rsidRPr="00A035C0">
        <w:rPr>
          <w:rFonts w:ascii="Montserrat" w:hAnsi="Montserrat"/>
          <w:sz w:val="20"/>
        </w:rPr>
        <w:t>pr</w:t>
      </w:r>
      <w:r w:rsidR="00A035C0">
        <w:rPr>
          <w:rFonts w:ascii="Montserrat" w:hAnsi="Montserrat"/>
          <w:sz w:val="20"/>
        </w:rPr>
        <w:t>e</w:t>
      </w:r>
      <w:r w:rsidR="004B3638" w:rsidRPr="00A035C0">
        <w:rPr>
          <w:rFonts w:ascii="Montserrat" w:hAnsi="Montserrat"/>
          <w:sz w:val="20"/>
        </w:rPr>
        <w:t>kės bus pateiktos</w:t>
      </w:r>
      <w:r w:rsidRPr="00A035C0">
        <w:rPr>
          <w:rFonts w:ascii="Montserrat" w:hAnsi="Montserrat"/>
          <w:sz w:val="20"/>
        </w:rPr>
        <w:t xml:space="preserve"> maksimaliais pirkimo dokumentuose nurodytais</w:t>
      </w:r>
      <w:r w:rsidR="004B3638" w:rsidRPr="00A035C0">
        <w:rPr>
          <w:rFonts w:ascii="Montserrat" w:hAnsi="Montserrat"/>
          <w:sz w:val="20"/>
        </w:rPr>
        <w:t xml:space="preserve"> terminais </w:t>
      </w:r>
      <w:r w:rsidRPr="00A035C0">
        <w:rPr>
          <w:rFonts w:ascii="Montserrat" w:hAnsi="Montserrat"/>
          <w:sz w:val="20"/>
        </w:rPr>
        <w:t xml:space="preserve">ir </w:t>
      </w:r>
      <w:r w:rsidR="00267192" w:rsidRPr="00A035C0">
        <w:rPr>
          <w:rFonts w:ascii="Montserrat" w:eastAsia="Times New Roman" w:hAnsi="Montserrat" w:cs="Times New Roman"/>
          <w:b/>
          <w:sz w:val="20"/>
          <w:szCs w:val="20"/>
          <w:lang w:eastAsia="lt-LT"/>
        </w:rPr>
        <w:t>Prekių pristatymo terminas (T</w:t>
      </w:r>
      <w:r w:rsidR="00267192" w:rsidRPr="00A035C0">
        <w:rPr>
          <w:rFonts w:ascii="Montserrat" w:eastAsia="Times New Roman" w:hAnsi="Montserrat" w:cs="Times New Roman"/>
          <w:b/>
          <w:sz w:val="20"/>
          <w:szCs w:val="20"/>
          <w:vertAlign w:val="subscript"/>
          <w:lang w:eastAsia="lt-LT"/>
        </w:rPr>
        <w:t>1</w:t>
      </w:r>
      <w:r w:rsidR="00267192" w:rsidRPr="00A035C0">
        <w:rPr>
          <w:rFonts w:ascii="Montserrat" w:eastAsia="Times New Roman" w:hAnsi="Montserrat" w:cs="Times New Roman"/>
          <w:b/>
          <w:sz w:val="20"/>
          <w:szCs w:val="20"/>
          <w:lang w:eastAsia="lt-LT"/>
        </w:rPr>
        <w:t>)</w:t>
      </w:r>
      <w:r w:rsidRPr="00A035C0">
        <w:rPr>
          <w:rFonts w:ascii="Montserrat" w:hAnsi="Montserrat"/>
          <w:sz w:val="20"/>
        </w:rPr>
        <w:t xml:space="preserve"> kriterijui bus skiriama 0 balų.</w:t>
      </w:r>
    </w:p>
    <w:p w14:paraId="063AD2D1" w14:textId="77777777" w:rsidR="006F519F" w:rsidRDefault="006F519F" w:rsidP="006F519F">
      <w:pPr>
        <w:pStyle w:val="ListParagraph"/>
        <w:keepNext/>
        <w:tabs>
          <w:tab w:val="left" w:pos="1418"/>
        </w:tabs>
        <w:suppressAutoHyphens/>
        <w:spacing w:after="100" w:afterAutospacing="1" w:line="240" w:lineRule="auto"/>
        <w:ind w:left="646"/>
        <w:jc w:val="both"/>
        <w:rPr>
          <w:rFonts w:ascii="Montserrat" w:hAnsi="Montserrat"/>
          <w:sz w:val="20"/>
        </w:rPr>
      </w:pPr>
    </w:p>
    <w:p w14:paraId="66E1AFC3" w14:textId="47195E53" w:rsidR="008711DD" w:rsidRDefault="008711DD" w:rsidP="00C20773"/>
    <w:sectPr w:rsidR="008711DD" w:rsidSect="004F0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931E" w14:textId="77777777" w:rsidR="008C388A" w:rsidRDefault="008C388A" w:rsidP="00EB4DC4">
      <w:pPr>
        <w:spacing w:after="0" w:line="240" w:lineRule="auto"/>
      </w:pPr>
      <w:r>
        <w:separator/>
      </w:r>
    </w:p>
  </w:endnote>
  <w:endnote w:type="continuationSeparator" w:id="0">
    <w:p w14:paraId="4B0C43EA" w14:textId="77777777" w:rsidR="008C388A" w:rsidRDefault="008C388A" w:rsidP="00EB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charset w:val="BA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B7C5" w14:textId="77777777" w:rsidR="008C388A" w:rsidRDefault="008C388A" w:rsidP="00EB4DC4">
      <w:pPr>
        <w:spacing w:after="0" w:line="240" w:lineRule="auto"/>
      </w:pPr>
      <w:r>
        <w:separator/>
      </w:r>
    </w:p>
  </w:footnote>
  <w:footnote w:type="continuationSeparator" w:id="0">
    <w:p w14:paraId="7788A2D1" w14:textId="77777777" w:rsidR="008C388A" w:rsidRDefault="008C388A" w:rsidP="00EB4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74579"/>
    <w:multiLevelType w:val="multilevel"/>
    <w:tmpl w:val="F8183798"/>
    <w:lvl w:ilvl="0">
      <w:start w:val="13"/>
      <w:numFmt w:val="decimal"/>
      <w:lvlText w:val="%1."/>
      <w:lvlJc w:val="left"/>
      <w:pPr>
        <w:ind w:left="1070" w:hanging="360"/>
      </w:pPr>
      <w:rPr>
        <w:rFonts w:ascii="Montserrat" w:hAnsi="Montserrat" w:cs="Times New Roman" w:hint="default"/>
        <w:b w:val="0"/>
        <w:i w:val="0"/>
        <w: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Montserrat" w:hAnsi="Montserrat" w:cstheme="majorBid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Montserrat" w:hAnsi="Montserrat" w:hint="default"/>
        <w:b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931" w:hanging="648"/>
      </w:pPr>
      <w:rPr>
        <w:rFonts w:ascii="Montserrat" w:hAnsi="Montserrat"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0509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40"/>
    <w:rsid w:val="00094AE6"/>
    <w:rsid w:val="000F2BF5"/>
    <w:rsid w:val="000F6118"/>
    <w:rsid w:val="00133E55"/>
    <w:rsid w:val="00143943"/>
    <w:rsid w:val="00164740"/>
    <w:rsid w:val="001C3F17"/>
    <w:rsid w:val="00213FE6"/>
    <w:rsid w:val="00267192"/>
    <w:rsid w:val="00287991"/>
    <w:rsid w:val="00340D00"/>
    <w:rsid w:val="00364F44"/>
    <w:rsid w:val="003734C0"/>
    <w:rsid w:val="003C7EF8"/>
    <w:rsid w:val="003E483B"/>
    <w:rsid w:val="00413FDA"/>
    <w:rsid w:val="00426B4E"/>
    <w:rsid w:val="004B3638"/>
    <w:rsid w:val="004C3906"/>
    <w:rsid w:val="004C74F5"/>
    <w:rsid w:val="004E4B7F"/>
    <w:rsid w:val="004F02FF"/>
    <w:rsid w:val="005119F0"/>
    <w:rsid w:val="00545675"/>
    <w:rsid w:val="00565BD3"/>
    <w:rsid w:val="0057146B"/>
    <w:rsid w:val="005C6839"/>
    <w:rsid w:val="005E6425"/>
    <w:rsid w:val="006F519F"/>
    <w:rsid w:val="007253C4"/>
    <w:rsid w:val="007403F3"/>
    <w:rsid w:val="00783CA7"/>
    <w:rsid w:val="008711DD"/>
    <w:rsid w:val="008C388A"/>
    <w:rsid w:val="009E7DE5"/>
    <w:rsid w:val="009F6C9C"/>
    <w:rsid w:val="00A035C0"/>
    <w:rsid w:val="00A407D6"/>
    <w:rsid w:val="00AF1036"/>
    <w:rsid w:val="00BE002D"/>
    <w:rsid w:val="00C20773"/>
    <w:rsid w:val="00CF632A"/>
    <w:rsid w:val="00D32FFC"/>
    <w:rsid w:val="00D733C1"/>
    <w:rsid w:val="00D822BD"/>
    <w:rsid w:val="00DC15B0"/>
    <w:rsid w:val="00E039DF"/>
    <w:rsid w:val="00E85896"/>
    <w:rsid w:val="00EB4DC4"/>
    <w:rsid w:val="00EC48CC"/>
    <w:rsid w:val="00F639D2"/>
    <w:rsid w:val="00FC4B22"/>
    <w:rsid w:val="00FD3871"/>
    <w:rsid w:val="00FF1775"/>
    <w:rsid w:val="00FF7842"/>
    <w:rsid w:val="46EAE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370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740"/>
    <w:pPr>
      <w:spacing w:after="200" w:line="276" w:lineRule="auto"/>
    </w:pPr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4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7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7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7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7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7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7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740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Normal"/>
    <w:link w:val="ListParagraphChar"/>
    <w:uiPriority w:val="34"/>
    <w:qFormat/>
    <w:rsid w:val="001647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7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7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7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164740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p1 Char,Bullet 1 Char,Use Case List Paragraph Char,List Paragraph Red Char,List Paragraph21 Char,Sąrašo pastraipa.Bullet Char,Bullet Char,Paragraph Char"/>
    <w:link w:val="ListParagraph"/>
    <w:uiPriority w:val="34"/>
    <w:rsid w:val="00164740"/>
  </w:style>
  <w:style w:type="character" w:styleId="CommentReference">
    <w:name w:val="annotation reference"/>
    <w:basedOn w:val="DefaultParagraphFont"/>
    <w:uiPriority w:val="99"/>
    <w:semiHidden/>
    <w:unhideWhenUsed/>
    <w:rsid w:val="000F61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6118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118"/>
    <w:rPr>
      <w:kern w:val="0"/>
      <w:sz w:val="20"/>
      <w:szCs w:val="20"/>
      <w14:ligatures w14:val="none"/>
    </w:rPr>
  </w:style>
  <w:style w:type="character" w:customStyle="1" w:styleId="Style1">
    <w:name w:val="Style1"/>
    <w:basedOn w:val="DefaultParagraphFont"/>
    <w:uiPriority w:val="1"/>
    <w:rsid w:val="000F6118"/>
    <w:rPr>
      <w:rFonts w:ascii="Arial" w:hAnsi="Arial"/>
      <w:b/>
      <w:sz w:val="22"/>
    </w:rPr>
  </w:style>
  <w:style w:type="character" w:customStyle="1" w:styleId="normaltextrun">
    <w:name w:val="normaltextrun"/>
    <w:basedOn w:val="DefaultParagraphFont"/>
    <w:rsid w:val="000F6118"/>
  </w:style>
  <w:style w:type="character" w:customStyle="1" w:styleId="eop">
    <w:name w:val="eop"/>
    <w:basedOn w:val="DefaultParagraphFont"/>
    <w:rsid w:val="000F6118"/>
  </w:style>
  <w:style w:type="paragraph" w:styleId="Header">
    <w:name w:val="header"/>
    <w:basedOn w:val="Normal"/>
    <w:link w:val="HeaderChar"/>
    <w:uiPriority w:val="99"/>
    <w:unhideWhenUsed/>
    <w:rsid w:val="00EB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DC4"/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DC4"/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EF8"/>
    <w:pPr>
      <w:spacing w:after="200"/>
    </w:pPr>
    <w:rPr>
      <w:rFonts w:eastAsiaTheme="minorEastAsia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EF8"/>
    <w:rPr>
      <w:rFonts w:eastAsiaTheme="minorEastAsia"/>
      <w:b/>
      <w:bCs/>
      <w:kern w:val="0"/>
      <w:sz w:val="20"/>
      <w:szCs w:val="20"/>
      <w:lang w:eastAsia="zh-CN"/>
      <w14:ligatures w14:val="none"/>
    </w:rPr>
  </w:style>
  <w:style w:type="paragraph" w:styleId="Revision">
    <w:name w:val="Revision"/>
    <w:hidden/>
    <w:uiPriority w:val="99"/>
    <w:semiHidden/>
    <w:rsid w:val="003C7EF8"/>
    <w:pPr>
      <w:spacing w:after="0" w:line="240" w:lineRule="auto"/>
    </w:pPr>
    <w:rPr>
      <w:rFonts w:eastAsiaTheme="minorEastAsia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E6E21-D704-4BD1-96B4-22F570569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B7CC3-D5E7-4EBC-8BD7-B930537D815E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4A93ED66-747B-41A8-9EF3-5FB60B935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2026-08-07T09:18:00Z</dcterms:created>
  <dcterms:modified xsi:type="dcterms:W3CDTF">2026-08-07T09:18:00Z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0x0101008E25670BE377154BAD1C9BBF22B81D14</vt:lpwstr>
  </property>
</Properties>
</file>